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FA10D7" w:rsidTr="00BE3275">
        <w:tc>
          <w:tcPr>
            <w:tcW w:w="3330" w:type="dxa"/>
            <w:tcBorders>
              <w:top w:val="single" w:sz="4" w:space="0" w:color="auto"/>
              <w:left w:val="single" w:sz="4" w:space="0" w:color="auto"/>
              <w:bottom w:val="single" w:sz="4" w:space="0" w:color="auto"/>
              <w:right w:val="single" w:sz="4" w:space="0" w:color="auto"/>
            </w:tcBorders>
            <w:hideMark/>
          </w:tcPr>
          <w:p w:rsidR="00FA10D7" w:rsidRDefault="00FA10D7" w:rsidP="00BE3275">
            <w:pPr>
              <w:tabs>
                <w:tab w:val="left" w:pos="2799"/>
              </w:tabs>
              <w:spacing w:before="60" w:after="60"/>
              <w:rPr>
                <w:rFonts w:asciiTheme="minorHAnsi" w:hAnsiTheme="minorHAnsi" w:cs="Arial"/>
                <w:color w:val="000000" w:themeColor="text1"/>
                <w:szCs w:val="20"/>
              </w:rPr>
            </w:pPr>
            <w:r>
              <w:rPr>
                <w:rFonts w:ascii="Arial" w:hAnsi="Arial" w:cs="Arial"/>
                <w:b/>
                <w:sz w:val="20"/>
                <w:szCs w:val="20"/>
              </w:rPr>
              <w:t xml:space="preserve">Name: </w:t>
            </w:r>
            <w:r w:rsidRPr="00604061">
              <w:rPr>
                <w:rFonts w:ascii="Arial" w:hAnsi="Arial" w:cs="Arial"/>
                <w:sz w:val="20"/>
                <w:szCs w:val="20"/>
              </w:rPr>
              <w:t>John McClellan</w:t>
            </w:r>
          </w:p>
        </w:tc>
        <w:tc>
          <w:tcPr>
            <w:tcW w:w="4355" w:type="dxa"/>
            <w:tcBorders>
              <w:top w:val="single" w:sz="4" w:space="0" w:color="auto"/>
              <w:left w:val="single" w:sz="4" w:space="0" w:color="auto"/>
              <w:bottom w:val="single" w:sz="4" w:space="0" w:color="auto"/>
              <w:right w:val="single" w:sz="4" w:space="0" w:color="auto"/>
            </w:tcBorders>
            <w:hideMark/>
          </w:tcPr>
          <w:p w:rsidR="00FA10D7" w:rsidRDefault="00FA10D7" w:rsidP="00BE3275">
            <w:pPr>
              <w:tabs>
                <w:tab w:val="left" w:pos="2799"/>
              </w:tabs>
              <w:spacing w:before="60" w:after="60"/>
              <w:rPr>
                <w:rFonts w:asciiTheme="minorHAnsi" w:hAnsiTheme="minorHAnsi" w:cs="Arial"/>
                <w:color w:val="000000" w:themeColor="text1"/>
                <w:szCs w:val="20"/>
              </w:rPr>
            </w:pPr>
            <w:r>
              <w:rPr>
                <w:rFonts w:ascii="Arial" w:hAnsi="Arial" w:cs="Arial"/>
                <w:b/>
                <w:sz w:val="20"/>
                <w:szCs w:val="20"/>
              </w:rPr>
              <w:t xml:space="preserve">Contact Info: </w:t>
            </w:r>
            <w:r w:rsidRPr="00604061">
              <w:rPr>
                <w:rFonts w:ascii="Arial" w:hAnsi="Arial" w:cs="Arial"/>
                <w:sz w:val="20"/>
                <w:szCs w:val="20"/>
              </w:rPr>
              <w:t>jmcclellan@readingschools.org</w:t>
            </w:r>
          </w:p>
        </w:tc>
        <w:tc>
          <w:tcPr>
            <w:tcW w:w="1873" w:type="dxa"/>
            <w:tcBorders>
              <w:top w:val="single" w:sz="4" w:space="0" w:color="auto"/>
              <w:left w:val="single" w:sz="4" w:space="0" w:color="auto"/>
              <w:bottom w:val="single" w:sz="4" w:space="0" w:color="auto"/>
              <w:right w:val="single" w:sz="4" w:space="0" w:color="auto"/>
            </w:tcBorders>
            <w:hideMark/>
          </w:tcPr>
          <w:p w:rsidR="00FA10D7" w:rsidRPr="00604061" w:rsidRDefault="00FA10D7" w:rsidP="00BE3275">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1D1348">
              <w:rPr>
                <w:rFonts w:ascii="Arial" w:hAnsi="Arial" w:cs="Arial"/>
                <w:sz w:val="20"/>
                <w:szCs w:val="20"/>
              </w:rPr>
              <w:t>11/01/17</w:t>
            </w:r>
            <w:bookmarkStart w:id="0" w:name="_GoBack"/>
            <w:bookmarkEnd w:id="0"/>
          </w:p>
        </w:tc>
      </w:tr>
    </w:tbl>
    <w:p w:rsidR="00FA10D7" w:rsidRDefault="00FA10D7" w:rsidP="00FA10D7"/>
    <w:tbl>
      <w:tblPr>
        <w:tblStyle w:val="TableGrid"/>
        <w:tblW w:w="0" w:type="auto"/>
        <w:tblLook w:val="04A0"/>
      </w:tblPr>
      <w:tblGrid>
        <w:gridCol w:w="5868"/>
        <w:gridCol w:w="990"/>
        <w:gridCol w:w="1359"/>
        <w:gridCol w:w="1359"/>
      </w:tblGrid>
      <w:tr w:rsidR="00FA10D7" w:rsidTr="00BE3275">
        <w:trPr>
          <w:trHeight w:val="248"/>
        </w:trPr>
        <w:tc>
          <w:tcPr>
            <w:tcW w:w="5868" w:type="dxa"/>
          </w:tcPr>
          <w:p w:rsidR="00FA10D7" w:rsidRPr="00604061" w:rsidRDefault="00FA10D7" w:rsidP="00BE3275">
            <w:pPr>
              <w:spacing w:before="60" w:after="60"/>
              <w:rPr>
                <w:rFonts w:ascii="Arial" w:hAnsi="Arial" w:cs="Arial"/>
                <w:sz w:val="20"/>
                <w:szCs w:val="20"/>
              </w:rPr>
            </w:pPr>
            <w:r>
              <w:rPr>
                <w:rFonts w:ascii="Arial" w:hAnsi="Arial" w:cs="Arial"/>
                <w:b/>
                <w:sz w:val="20"/>
                <w:szCs w:val="20"/>
              </w:rPr>
              <w:t xml:space="preserve">Lesson Title : </w:t>
            </w:r>
            <w:r>
              <w:rPr>
                <w:rFonts w:ascii="Arial" w:hAnsi="Arial" w:cs="Arial"/>
                <w:sz w:val="20"/>
                <w:szCs w:val="20"/>
              </w:rPr>
              <w:t>How Computers Think</w:t>
            </w:r>
          </w:p>
        </w:tc>
        <w:tc>
          <w:tcPr>
            <w:tcW w:w="990" w:type="dxa"/>
            <w:vMerge w:val="restart"/>
          </w:tcPr>
          <w:p w:rsidR="00FA10D7" w:rsidRPr="00604061" w:rsidRDefault="00FA10D7" w:rsidP="00BE3275">
            <w:pPr>
              <w:spacing w:before="60" w:after="60"/>
              <w:jc w:val="center"/>
              <w:rPr>
                <w:rFonts w:ascii="Arial" w:hAnsi="Arial" w:cs="Arial"/>
                <w:sz w:val="20"/>
                <w:szCs w:val="20"/>
              </w:rPr>
            </w:pPr>
            <w:r>
              <w:rPr>
                <w:rFonts w:ascii="Arial" w:hAnsi="Arial" w:cs="Arial"/>
                <w:b/>
                <w:sz w:val="20"/>
                <w:szCs w:val="20"/>
              </w:rPr>
              <w:t>Unit #:</w:t>
            </w:r>
            <w:r>
              <w:rPr>
                <w:rFonts w:ascii="Arial" w:hAnsi="Arial" w:cs="Arial"/>
                <w:b/>
                <w:sz w:val="20"/>
                <w:szCs w:val="20"/>
              </w:rPr>
              <w:br/>
            </w:r>
            <w:r>
              <w:rPr>
                <w:rFonts w:ascii="Arial" w:hAnsi="Arial" w:cs="Arial"/>
                <w:sz w:val="20"/>
                <w:szCs w:val="20"/>
              </w:rPr>
              <w:t>1</w:t>
            </w:r>
          </w:p>
        </w:tc>
        <w:tc>
          <w:tcPr>
            <w:tcW w:w="1359" w:type="dxa"/>
            <w:vMerge w:val="restart"/>
          </w:tcPr>
          <w:p w:rsidR="00FA10D7" w:rsidRPr="00604061" w:rsidRDefault="00FA10D7" w:rsidP="00BE3275">
            <w:pPr>
              <w:spacing w:before="60" w:after="60"/>
              <w:jc w:val="center"/>
              <w:rPr>
                <w:rFonts w:ascii="Arial" w:hAnsi="Arial" w:cs="Arial"/>
                <w:sz w:val="20"/>
                <w:szCs w:val="20"/>
              </w:rPr>
            </w:pPr>
            <w:r>
              <w:rPr>
                <w:rFonts w:ascii="Arial" w:hAnsi="Arial" w:cs="Arial"/>
                <w:b/>
                <w:sz w:val="20"/>
                <w:szCs w:val="20"/>
              </w:rPr>
              <w:t>Lesson #:</w:t>
            </w:r>
            <w:r>
              <w:rPr>
                <w:rFonts w:ascii="Arial" w:hAnsi="Arial" w:cs="Arial"/>
                <w:b/>
                <w:sz w:val="20"/>
                <w:szCs w:val="20"/>
              </w:rPr>
              <w:br/>
            </w:r>
            <w:r>
              <w:rPr>
                <w:rFonts w:ascii="Arial" w:hAnsi="Arial" w:cs="Arial"/>
                <w:sz w:val="20"/>
                <w:szCs w:val="20"/>
              </w:rPr>
              <w:t>1</w:t>
            </w:r>
          </w:p>
        </w:tc>
        <w:tc>
          <w:tcPr>
            <w:tcW w:w="1359" w:type="dxa"/>
            <w:vMerge w:val="restart"/>
          </w:tcPr>
          <w:p w:rsidR="00FA10D7" w:rsidRPr="00604061" w:rsidRDefault="00FA10D7" w:rsidP="00BE3275">
            <w:pPr>
              <w:spacing w:before="60" w:after="60"/>
              <w:jc w:val="center"/>
              <w:rPr>
                <w:rFonts w:ascii="Arial" w:hAnsi="Arial" w:cs="Arial"/>
                <w:sz w:val="20"/>
                <w:szCs w:val="20"/>
              </w:rPr>
            </w:pPr>
            <w:r>
              <w:rPr>
                <w:rFonts w:ascii="Arial" w:hAnsi="Arial" w:cs="Arial"/>
                <w:b/>
                <w:sz w:val="20"/>
                <w:szCs w:val="20"/>
              </w:rPr>
              <w:t>Activity #:</w:t>
            </w:r>
            <w:r>
              <w:rPr>
                <w:rFonts w:ascii="Arial" w:hAnsi="Arial" w:cs="Arial"/>
                <w:b/>
                <w:sz w:val="20"/>
                <w:szCs w:val="20"/>
              </w:rPr>
              <w:br/>
            </w:r>
            <w:r>
              <w:rPr>
                <w:rFonts w:ascii="Arial" w:hAnsi="Arial" w:cs="Arial"/>
                <w:sz w:val="20"/>
                <w:szCs w:val="20"/>
              </w:rPr>
              <w:t>2</w:t>
            </w:r>
          </w:p>
        </w:tc>
      </w:tr>
      <w:tr w:rsidR="00FA10D7" w:rsidTr="00BE3275">
        <w:trPr>
          <w:trHeight w:val="247"/>
        </w:trPr>
        <w:tc>
          <w:tcPr>
            <w:tcW w:w="5868" w:type="dxa"/>
          </w:tcPr>
          <w:p w:rsidR="00FA10D7" w:rsidRPr="00604061" w:rsidRDefault="00FA10D7" w:rsidP="00FA10D7">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w:t>
            </w:r>
            <w:r>
              <w:rPr>
                <w:rFonts w:ascii="Arial" w:hAnsi="Arial" w:cs="Arial"/>
                <w:sz w:val="20"/>
                <w:szCs w:val="20"/>
              </w:rPr>
              <w:t>Introduction to Computer Functions</w:t>
            </w:r>
          </w:p>
        </w:tc>
        <w:tc>
          <w:tcPr>
            <w:tcW w:w="990" w:type="dxa"/>
            <w:vMerge/>
          </w:tcPr>
          <w:p w:rsidR="00FA10D7" w:rsidRDefault="00FA10D7" w:rsidP="00BE3275">
            <w:pPr>
              <w:spacing w:before="60" w:after="60"/>
              <w:rPr>
                <w:rFonts w:ascii="Arial" w:hAnsi="Arial" w:cs="Arial"/>
                <w:b/>
                <w:sz w:val="20"/>
                <w:szCs w:val="20"/>
              </w:rPr>
            </w:pPr>
          </w:p>
        </w:tc>
        <w:tc>
          <w:tcPr>
            <w:tcW w:w="1359" w:type="dxa"/>
            <w:vMerge/>
          </w:tcPr>
          <w:p w:rsidR="00FA10D7" w:rsidRDefault="00FA10D7" w:rsidP="00BE3275">
            <w:pPr>
              <w:spacing w:before="60" w:after="60"/>
              <w:rPr>
                <w:rFonts w:ascii="Arial" w:hAnsi="Arial" w:cs="Arial"/>
                <w:b/>
                <w:sz w:val="20"/>
                <w:szCs w:val="20"/>
              </w:rPr>
            </w:pPr>
          </w:p>
        </w:tc>
        <w:tc>
          <w:tcPr>
            <w:tcW w:w="1359" w:type="dxa"/>
            <w:vMerge/>
          </w:tcPr>
          <w:p w:rsidR="00FA10D7" w:rsidRDefault="00FA10D7" w:rsidP="00BE3275">
            <w:pPr>
              <w:spacing w:before="60" w:after="60"/>
              <w:rPr>
                <w:rFonts w:ascii="Arial" w:hAnsi="Arial" w:cs="Arial"/>
                <w:b/>
                <w:sz w:val="20"/>
                <w:szCs w:val="20"/>
              </w:rPr>
            </w:pPr>
          </w:p>
        </w:tc>
      </w:tr>
    </w:tbl>
    <w:p w:rsidR="00FA10D7" w:rsidRDefault="00FA10D7" w:rsidP="00FA10D7">
      <w:pPr>
        <w:rPr>
          <w:rFonts w:ascii="Arial" w:hAnsi="Arial" w:cs="Arial"/>
          <w:sz w:val="20"/>
          <w:szCs w:val="20"/>
        </w:rPr>
      </w:pPr>
    </w:p>
    <w:p w:rsidR="00FA10D7" w:rsidRPr="00107816" w:rsidRDefault="00FA10D7" w:rsidP="00FA10D7">
      <w:pPr>
        <w:rPr>
          <w:rFonts w:ascii="Arial" w:hAnsi="Arial" w:cs="Arial"/>
          <w:sz w:val="20"/>
          <w:szCs w:val="20"/>
          <w:highlight w:val="green"/>
        </w:rPr>
      </w:pPr>
    </w:p>
    <w:tbl>
      <w:tblPr>
        <w:tblStyle w:val="TableGrid"/>
        <w:tblW w:w="0" w:type="auto"/>
        <w:tblLook w:val="04A0"/>
      </w:tblPr>
      <w:tblGrid>
        <w:gridCol w:w="2988"/>
        <w:gridCol w:w="6588"/>
      </w:tblGrid>
      <w:tr w:rsidR="00FA10D7" w:rsidTr="00BE3275">
        <w:tc>
          <w:tcPr>
            <w:tcW w:w="2988" w:type="dxa"/>
          </w:tcPr>
          <w:p w:rsidR="00FA10D7" w:rsidRPr="00662936" w:rsidRDefault="00FA10D7" w:rsidP="00BE3275">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FA10D7" w:rsidRPr="00604061" w:rsidRDefault="00FA10D7" w:rsidP="00BE3275">
            <w:pPr>
              <w:spacing w:before="60" w:after="60"/>
              <w:rPr>
                <w:rFonts w:ascii="Arial" w:hAnsi="Arial" w:cs="Arial"/>
                <w:sz w:val="20"/>
                <w:szCs w:val="20"/>
              </w:rPr>
            </w:pPr>
            <w:r>
              <w:rPr>
                <w:rFonts w:ascii="Arial" w:hAnsi="Arial" w:cs="Arial"/>
                <w:sz w:val="20"/>
                <w:szCs w:val="20"/>
              </w:rPr>
              <w:t>4 Days</w:t>
            </w:r>
          </w:p>
        </w:tc>
      </w:tr>
      <w:tr w:rsidR="00FA10D7" w:rsidTr="00BE3275">
        <w:tc>
          <w:tcPr>
            <w:tcW w:w="2988" w:type="dxa"/>
          </w:tcPr>
          <w:p w:rsidR="00FA10D7" w:rsidRDefault="00FA10D7" w:rsidP="00BE3275">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FA10D7" w:rsidRPr="00604061" w:rsidRDefault="00FA10D7" w:rsidP="00BE3275">
            <w:pPr>
              <w:spacing w:before="60" w:after="60"/>
              <w:rPr>
                <w:rFonts w:ascii="Arial" w:hAnsi="Arial" w:cs="Arial"/>
                <w:sz w:val="20"/>
                <w:szCs w:val="20"/>
              </w:rPr>
            </w:pPr>
            <w:r>
              <w:rPr>
                <w:rFonts w:ascii="Arial" w:hAnsi="Arial" w:cs="Arial"/>
                <w:sz w:val="20"/>
                <w:szCs w:val="20"/>
              </w:rPr>
              <w:t>3 Day</w:t>
            </w:r>
            <w:r w:rsidR="00263836">
              <w:rPr>
                <w:rFonts w:ascii="Arial" w:hAnsi="Arial" w:cs="Arial"/>
                <w:sz w:val="20"/>
                <w:szCs w:val="20"/>
              </w:rPr>
              <w:t>s</w:t>
            </w:r>
          </w:p>
        </w:tc>
      </w:tr>
    </w:tbl>
    <w:p w:rsidR="00FA10D7" w:rsidRDefault="00FA10D7" w:rsidP="00FA10D7">
      <w:pPr>
        <w:rPr>
          <w:rFonts w:ascii="Arial" w:hAnsi="Arial" w:cs="Arial"/>
          <w:sz w:val="20"/>
          <w:szCs w:val="20"/>
        </w:rPr>
      </w:pPr>
    </w:p>
    <w:p w:rsidR="00FA10D7" w:rsidRDefault="00FA10D7" w:rsidP="00FA10D7">
      <w:pPr>
        <w:rPr>
          <w:rFonts w:ascii="Arial" w:hAnsi="Arial" w:cs="Arial"/>
          <w:sz w:val="20"/>
          <w:szCs w:val="20"/>
        </w:rPr>
      </w:pPr>
    </w:p>
    <w:p w:rsidR="00FA10D7" w:rsidRDefault="00FA10D7" w:rsidP="00FA10D7">
      <w:pPr>
        <w:rPr>
          <w:rFonts w:ascii="Arial" w:hAnsi="Arial" w:cs="Arial"/>
          <w:sz w:val="20"/>
          <w:szCs w:val="20"/>
        </w:rPr>
      </w:pPr>
    </w:p>
    <w:tbl>
      <w:tblPr>
        <w:tblStyle w:val="TableGrid"/>
        <w:tblW w:w="0" w:type="auto"/>
        <w:tblLook w:val="04A0"/>
      </w:tblPr>
      <w:tblGrid>
        <w:gridCol w:w="1188"/>
        <w:gridCol w:w="8388"/>
      </w:tblGrid>
      <w:tr w:rsidR="00FA10D7" w:rsidTr="00BE3275">
        <w:tc>
          <w:tcPr>
            <w:tcW w:w="1188" w:type="dxa"/>
          </w:tcPr>
          <w:p w:rsidR="00FA10D7" w:rsidRPr="00662936" w:rsidRDefault="00FA10D7" w:rsidP="00BE3275">
            <w:pPr>
              <w:spacing w:before="60" w:after="60"/>
              <w:rPr>
                <w:rFonts w:ascii="Arial" w:hAnsi="Arial" w:cs="Arial"/>
                <w:b/>
                <w:sz w:val="20"/>
                <w:szCs w:val="20"/>
              </w:rPr>
            </w:pPr>
            <w:r>
              <w:rPr>
                <w:rFonts w:ascii="Arial" w:hAnsi="Arial" w:cs="Arial"/>
                <w:b/>
                <w:sz w:val="20"/>
                <w:szCs w:val="20"/>
              </w:rPr>
              <w:t>Setting:</w:t>
            </w:r>
          </w:p>
        </w:tc>
        <w:tc>
          <w:tcPr>
            <w:tcW w:w="8388" w:type="dxa"/>
          </w:tcPr>
          <w:p w:rsidR="00FA10D7" w:rsidRPr="00604061" w:rsidRDefault="00FA10D7" w:rsidP="00BE3275">
            <w:pPr>
              <w:spacing w:before="60" w:after="60"/>
              <w:rPr>
                <w:rFonts w:ascii="Arial" w:hAnsi="Arial" w:cs="Arial"/>
                <w:sz w:val="20"/>
                <w:szCs w:val="20"/>
              </w:rPr>
            </w:pPr>
            <w:r>
              <w:rPr>
                <w:rFonts w:ascii="Arial" w:hAnsi="Arial" w:cs="Arial"/>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300A3A">
              <w:rPr>
                <w:rFonts w:ascii="Arial" w:hAnsi="Arial" w:cs="Arial"/>
                <w:b/>
                <w:sz w:val="20"/>
                <w:szCs w:val="20"/>
              </w:rPr>
              <w:t xml:space="preserve"> The students will be able to:</w:t>
            </w:r>
          </w:p>
        </w:tc>
      </w:tr>
    </w:tbl>
    <w:p w:rsidR="00AC7581" w:rsidRDefault="00AC7581" w:rsidP="00436FC9">
      <w:pPr>
        <w:rPr>
          <w:rFonts w:ascii="Arial" w:hAnsi="Arial" w:cs="Arial"/>
          <w:sz w:val="20"/>
          <w:szCs w:val="20"/>
        </w:rPr>
      </w:pPr>
    </w:p>
    <w:p w:rsidR="00195F8A" w:rsidRDefault="00300A3A" w:rsidP="00300A3A">
      <w:pPr>
        <w:pStyle w:val="ListParagraph"/>
        <w:numPr>
          <w:ilvl w:val="0"/>
          <w:numId w:val="17"/>
        </w:numPr>
        <w:rPr>
          <w:rFonts w:ascii="Arial" w:hAnsi="Arial" w:cs="Arial"/>
          <w:sz w:val="20"/>
          <w:szCs w:val="20"/>
        </w:rPr>
      </w:pPr>
      <w:r>
        <w:rPr>
          <w:rFonts w:ascii="Arial" w:hAnsi="Arial" w:cs="Arial"/>
          <w:sz w:val="20"/>
          <w:szCs w:val="20"/>
        </w:rPr>
        <w:t>Read and construct pseudo-code</w:t>
      </w:r>
    </w:p>
    <w:p w:rsidR="00300A3A" w:rsidRDefault="00300A3A" w:rsidP="00300A3A">
      <w:pPr>
        <w:pStyle w:val="ListParagraph"/>
        <w:numPr>
          <w:ilvl w:val="0"/>
          <w:numId w:val="17"/>
        </w:numPr>
        <w:rPr>
          <w:rFonts w:ascii="Arial" w:hAnsi="Arial" w:cs="Arial"/>
          <w:sz w:val="20"/>
          <w:szCs w:val="20"/>
        </w:rPr>
      </w:pPr>
      <w:r>
        <w:rPr>
          <w:rFonts w:ascii="Arial" w:hAnsi="Arial" w:cs="Arial"/>
          <w:sz w:val="20"/>
          <w:szCs w:val="20"/>
        </w:rPr>
        <w:t>Map out a logical flow chart</w:t>
      </w:r>
    </w:p>
    <w:p w:rsidR="00300A3A" w:rsidRPr="00300A3A" w:rsidRDefault="00300A3A" w:rsidP="00300A3A">
      <w:pPr>
        <w:pStyle w:val="ListParagraph"/>
        <w:numPr>
          <w:ilvl w:val="0"/>
          <w:numId w:val="17"/>
        </w:numPr>
        <w:rPr>
          <w:rFonts w:ascii="Arial" w:hAnsi="Arial" w:cs="Arial"/>
          <w:sz w:val="20"/>
          <w:szCs w:val="20"/>
        </w:rPr>
      </w:pPr>
      <w:r>
        <w:rPr>
          <w:rFonts w:ascii="Arial" w:hAnsi="Arial" w:cs="Arial"/>
          <w:sz w:val="20"/>
          <w:szCs w:val="20"/>
        </w:rPr>
        <w:t>Describe an interpret loops.</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6C4B1F" w:rsidRDefault="006C4B1F" w:rsidP="006C4B1F">
      <w:pPr>
        <w:pStyle w:val="ListParagraph"/>
        <w:numPr>
          <w:ilvl w:val="0"/>
          <w:numId w:val="19"/>
        </w:numPr>
        <w:rPr>
          <w:rFonts w:ascii="Arial" w:hAnsi="Arial" w:cs="Arial"/>
          <w:sz w:val="20"/>
          <w:szCs w:val="20"/>
        </w:rPr>
      </w:pPr>
      <w:r>
        <w:rPr>
          <w:rFonts w:ascii="Arial" w:hAnsi="Arial" w:cs="Arial"/>
          <w:sz w:val="20"/>
          <w:szCs w:val="20"/>
        </w:rPr>
        <w:t>Why does a computer use Boolean logic?</w:t>
      </w:r>
    </w:p>
    <w:p w:rsidR="006C4B1F" w:rsidRDefault="006C4B1F" w:rsidP="006C4B1F">
      <w:pPr>
        <w:pStyle w:val="ListParagraph"/>
        <w:numPr>
          <w:ilvl w:val="0"/>
          <w:numId w:val="19"/>
        </w:numPr>
        <w:rPr>
          <w:rFonts w:ascii="Arial" w:hAnsi="Arial" w:cs="Arial"/>
          <w:sz w:val="20"/>
          <w:szCs w:val="20"/>
        </w:rPr>
      </w:pPr>
      <w:r>
        <w:rPr>
          <w:rFonts w:ascii="Arial" w:hAnsi="Arial" w:cs="Arial"/>
          <w:sz w:val="20"/>
          <w:szCs w:val="20"/>
        </w:rPr>
        <w:t>What is a loop?</w:t>
      </w:r>
    </w:p>
    <w:p w:rsidR="006C4B1F" w:rsidRDefault="006C4B1F" w:rsidP="006C4B1F">
      <w:pPr>
        <w:pStyle w:val="ListParagraph"/>
        <w:numPr>
          <w:ilvl w:val="0"/>
          <w:numId w:val="19"/>
        </w:numPr>
        <w:rPr>
          <w:rFonts w:ascii="Arial" w:hAnsi="Arial" w:cs="Arial"/>
          <w:sz w:val="20"/>
          <w:szCs w:val="20"/>
        </w:rPr>
      </w:pPr>
      <w:r>
        <w:rPr>
          <w:rFonts w:ascii="Arial" w:hAnsi="Arial" w:cs="Arial"/>
          <w:sz w:val="20"/>
          <w:szCs w:val="20"/>
        </w:rPr>
        <w:t>What is the purpose of constructing pseudo-code/flow charts?</w:t>
      </w:r>
    </w:p>
    <w:p w:rsidR="006C4B1F" w:rsidRPr="006C4B1F" w:rsidRDefault="006C4B1F" w:rsidP="006C4B1F">
      <w:pPr>
        <w:pStyle w:val="ListParagraph"/>
        <w:numPr>
          <w:ilvl w:val="0"/>
          <w:numId w:val="19"/>
        </w:numPr>
        <w:rPr>
          <w:rFonts w:ascii="Arial" w:hAnsi="Arial" w:cs="Arial"/>
          <w:sz w:val="20"/>
          <w:szCs w:val="20"/>
        </w:rPr>
      </w:pPr>
      <w:r>
        <w:rPr>
          <w:rFonts w:ascii="Arial" w:hAnsi="Arial" w:cs="Arial"/>
          <w:sz w:val="20"/>
          <w:szCs w:val="20"/>
        </w:rPr>
        <w:t>How are computer variables different from algebraic variables?</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1C28"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6C4B1F">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391C28"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1C28"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6C4B1F">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391C28"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6C4B1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1C28" w:rsidP="00683F9D">
            <w:pPr>
              <w:rPr>
                <w:rFonts w:ascii="Arial" w:eastAsia="Times New Roman" w:hAnsi="Arial" w:cs="Arial"/>
                <w:sz w:val="18"/>
                <w:szCs w:val="16"/>
              </w:rPr>
            </w:pPr>
            <w:sdt>
              <w:sdtPr>
                <w:rPr>
                  <w:rFonts w:ascii="Wingdings" w:hAnsi="Wingdings" w:cs="Arial"/>
                  <w:sz w:val="20"/>
                  <w:szCs w:val="16"/>
                </w:rPr>
                <w:id w:val="-1601403193"/>
              </w:sdtPr>
              <w:sdtContent>
                <w:r w:rsidR="006C4B1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391C28"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1C28" w:rsidP="00683F9D">
            <w:pPr>
              <w:rPr>
                <w:rFonts w:ascii="Arial" w:eastAsia="Times New Roman" w:hAnsi="Arial" w:cs="Arial"/>
                <w:sz w:val="18"/>
                <w:szCs w:val="16"/>
              </w:rPr>
            </w:pPr>
            <w:sdt>
              <w:sdtPr>
                <w:rPr>
                  <w:rFonts w:ascii="Arial" w:hAnsi="Arial" w:cs="Arial"/>
                  <w:sz w:val="20"/>
                  <w:szCs w:val="16"/>
                </w:rPr>
                <w:id w:val="-471371331"/>
              </w:sdtPr>
              <w:sdtContent>
                <w:r w:rsidR="006C4B1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391C28"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1C28" w:rsidP="00683F9D">
            <w:pPr>
              <w:rPr>
                <w:rFonts w:ascii="Arial" w:eastAsia="Times New Roman" w:hAnsi="Arial" w:cs="Arial"/>
                <w:sz w:val="18"/>
                <w:szCs w:val="16"/>
              </w:rPr>
            </w:pPr>
            <w:sdt>
              <w:sdtPr>
                <w:rPr>
                  <w:rFonts w:ascii="Arial" w:hAnsi="Arial" w:cs="Arial"/>
                  <w:sz w:val="20"/>
                  <w:szCs w:val="16"/>
                </w:rPr>
                <w:id w:val="1603993034"/>
              </w:sdtPr>
              <w:sdtContent>
                <w:r w:rsidR="006C4B1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391C28"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1C28"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391C28"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1C28" w:rsidP="00683F9D">
            <w:pPr>
              <w:rPr>
                <w:rFonts w:ascii="Arial" w:eastAsia="Times New Roman" w:hAnsi="Arial" w:cs="Arial"/>
                <w:sz w:val="18"/>
                <w:szCs w:val="16"/>
              </w:rPr>
            </w:pPr>
            <w:sdt>
              <w:sdtPr>
                <w:rPr>
                  <w:rFonts w:ascii="Arial" w:hAnsi="Arial" w:cs="Arial"/>
                  <w:sz w:val="20"/>
                  <w:szCs w:val="16"/>
                </w:rPr>
                <w:id w:val="1240756234"/>
              </w:sdtPr>
              <w:sdtContent>
                <w:r w:rsidR="006C4B1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391C28"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1C28"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6C4B1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391C28"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6C4B1F">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391C28"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391C28"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6C4B1F">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391C28"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391C28"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6C4B1F">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391C28"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391C28"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6C4B1F">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391C28"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391C28" w:rsidP="00683F9D">
            <w:pPr>
              <w:rPr>
                <w:rFonts w:ascii="Arial" w:eastAsia="Times New Roman" w:hAnsi="Arial" w:cs="Arial"/>
                <w:sz w:val="18"/>
                <w:szCs w:val="16"/>
              </w:rPr>
            </w:pPr>
            <w:sdt>
              <w:sdtPr>
                <w:rPr>
                  <w:rFonts w:ascii="Wingdings" w:hAnsi="Wingdings" w:cs="Arial"/>
                  <w:sz w:val="22"/>
                  <w:szCs w:val="16"/>
                </w:rPr>
                <w:id w:val="2044406872"/>
              </w:sdtPr>
              <w:sdtContent>
                <w:r w:rsidR="006C4B1F">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391C28"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6C4B1F">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391C28"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391C28"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3F3063" w:rsidRPr="00F83E64" w:rsidRDefault="003F3063" w:rsidP="003F3063">
      <w:r>
        <w:t xml:space="preserve">Standard for Mathematical Practice #2 Reason Abstractly and </w:t>
      </w:r>
      <w:proofErr w:type="spellStart"/>
      <w:r>
        <w:t>Quantatively</w:t>
      </w:r>
      <w:proofErr w:type="spellEnd"/>
      <w:r>
        <w:t>; Standard for Mathematical Practice #5 Use Appropriate Tools Strategically; CCSS High School Modeling Domain:</w:t>
      </w:r>
      <w:r w:rsidRPr="00CF43F7">
        <w:rPr>
          <w:i/>
        </w:rPr>
        <w:t xml:space="preserve"> </w:t>
      </w:r>
      <w:r>
        <w:rPr>
          <w:i/>
        </w:rPr>
        <w:t>“</w:t>
      </w:r>
      <w:r w:rsidRPr="00CF43F7">
        <w:rPr>
          <w:i/>
        </w:rPr>
        <w:t>When making mathematical models, technology is valuable for varying assumptions, exploring consequences, and comparing predictions with data.”</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310BDE" w:rsidP="00310BDE">
      <w:pPr>
        <w:pStyle w:val="ListParagraph"/>
        <w:numPr>
          <w:ilvl w:val="0"/>
          <w:numId w:val="16"/>
        </w:numPr>
        <w:rPr>
          <w:rFonts w:ascii="Arial" w:hAnsi="Arial" w:cs="Arial"/>
          <w:sz w:val="20"/>
          <w:szCs w:val="20"/>
        </w:rPr>
      </w:pPr>
      <w:r>
        <w:rPr>
          <w:rFonts w:ascii="Arial" w:hAnsi="Arial" w:cs="Arial"/>
          <w:sz w:val="20"/>
          <w:szCs w:val="20"/>
        </w:rPr>
        <w:t>Pre-test</w:t>
      </w:r>
    </w:p>
    <w:p w:rsidR="00310BDE" w:rsidRDefault="00310BDE" w:rsidP="00310BDE">
      <w:pPr>
        <w:pStyle w:val="ListParagraph"/>
        <w:numPr>
          <w:ilvl w:val="0"/>
          <w:numId w:val="16"/>
        </w:numPr>
        <w:rPr>
          <w:rFonts w:ascii="Arial" w:hAnsi="Arial" w:cs="Arial"/>
          <w:sz w:val="20"/>
          <w:szCs w:val="20"/>
        </w:rPr>
      </w:pPr>
      <w:r>
        <w:rPr>
          <w:rFonts w:ascii="Arial" w:hAnsi="Arial" w:cs="Arial"/>
          <w:sz w:val="20"/>
          <w:szCs w:val="20"/>
        </w:rPr>
        <w:t>Reading Activity Walkthrough</w:t>
      </w:r>
    </w:p>
    <w:p w:rsidR="00310BDE" w:rsidRDefault="00310BDE" w:rsidP="00310BDE">
      <w:pPr>
        <w:pStyle w:val="ListParagraph"/>
        <w:numPr>
          <w:ilvl w:val="0"/>
          <w:numId w:val="16"/>
        </w:numPr>
        <w:rPr>
          <w:rFonts w:ascii="Arial" w:hAnsi="Arial" w:cs="Arial"/>
          <w:sz w:val="20"/>
          <w:szCs w:val="20"/>
        </w:rPr>
      </w:pPr>
      <w:r>
        <w:rPr>
          <w:rFonts w:ascii="Arial" w:hAnsi="Arial" w:cs="Arial"/>
          <w:sz w:val="20"/>
          <w:szCs w:val="20"/>
        </w:rPr>
        <w:t>Variable Activity Walkthrough</w:t>
      </w:r>
    </w:p>
    <w:p w:rsidR="00300A3A" w:rsidRDefault="00300A3A" w:rsidP="00310BDE">
      <w:pPr>
        <w:pStyle w:val="ListParagraph"/>
        <w:numPr>
          <w:ilvl w:val="0"/>
          <w:numId w:val="16"/>
        </w:numPr>
        <w:rPr>
          <w:rFonts w:ascii="Arial" w:hAnsi="Arial" w:cs="Arial"/>
          <w:sz w:val="20"/>
          <w:szCs w:val="20"/>
        </w:rPr>
      </w:pPr>
      <w:r>
        <w:rPr>
          <w:rFonts w:ascii="Arial" w:hAnsi="Arial" w:cs="Arial"/>
          <w:sz w:val="20"/>
          <w:szCs w:val="20"/>
        </w:rPr>
        <w:t>Choose your own adventure book or online game</w:t>
      </w:r>
    </w:p>
    <w:p w:rsidR="00CC3D0D" w:rsidRDefault="00CC3D0D" w:rsidP="00310BDE">
      <w:pPr>
        <w:pStyle w:val="ListParagraph"/>
        <w:numPr>
          <w:ilvl w:val="0"/>
          <w:numId w:val="16"/>
        </w:numPr>
        <w:rPr>
          <w:rFonts w:ascii="Arial" w:hAnsi="Arial" w:cs="Arial"/>
          <w:sz w:val="20"/>
          <w:szCs w:val="20"/>
        </w:rPr>
      </w:pPr>
      <w:r>
        <w:rPr>
          <w:rFonts w:ascii="Arial" w:hAnsi="Arial" w:cs="Arial"/>
          <w:sz w:val="20"/>
          <w:szCs w:val="20"/>
        </w:rPr>
        <w:t>Notes for game/book worksheet</w:t>
      </w:r>
    </w:p>
    <w:p w:rsidR="0003109F" w:rsidRDefault="0003109F" w:rsidP="00310BDE">
      <w:pPr>
        <w:pStyle w:val="ListParagraph"/>
        <w:numPr>
          <w:ilvl w:val="0"/>
          <w:numId w:val="16"/>
        </w:numPr>
        <w:rPr>
          <w:rFonts w:ascii="Arial" w:hAnsi="Arial" w:cs="Arial"/>
          <w:sz w:val="20"/>
          <w:szCs w:val="20"/>
        </w:rPr>
      </w:pPr>
      <w:r>
        <w:rPr>
          <w:rFonts w:ascii="Arial" w:hAnsi="Arial" w:cs="Arial"/>
          <w:sz w:val="20"/>
          <w:szCs w:val="20"/>
        </w:rPr>
        <w:t>Mind reading binary worksheet</w:t>
      </w:r>
    </w:p>
    <w:p w:rsidR="006C4B1F" w:rsidRPr="00310BDE" w:rsidRDefault="006C4B1F" w:rsidP="00310BDE">
      <w:pPr>
        <w:pStyle w:val="ListParagraph"/>
        <w:numPr>
          <w:ilvl w:val="0"/>
          <w:numId w:val="16"/>
        </w:numPr>
        <w:rPr>
          <w:rFonts w:ascii="Arial" w:hAnsi="Arial" w:cs="Arial"/>
          <w:sz w:val="20"/>
          <w:szCs w:val="20"/>
        </w:rPr>
      </w:pPr>
      <w:r>
        <w:rPr>
          <w:rFonts w:ascii="Arial" w:hAnsi="Arial" w:cs="Arial"/>
          <w:sz w:val="20"/>
          <w:szCs w:val="20"/>
        </w:rPr>
        <w:t>Quiz</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310BDE" w:rsidP="00310BDE">
      <w:pPr>
        <w:pStyle w:val="ListParagraph"/>
        <w:numPr>
          <w:ilvl w:val="0"/>
          <w:numId w:val="16"/>
        </w:numPr>
        <w:rPr>
          <w:rFonts w:ascii="Arial" w:hAnsi="Arial" w:cs="Arial"/>
          <w:sz w:val="20"/>
          <w:szCs w:val="20"/>
        </w:rPr>
      </w:pPr>
      <w:r>
        <w:rPr>
          <w:rFonts w:ascii="Arial" w:hAnsi="Arial" w:cs="Arial"/>
          <w:sz w:val="20"/>
          <w:szCs w:val="20"/>
        </w:rPr>
        <w:t>On Google Docs, make note of who wrote the questions for their homework assignment.  Perhaps even mark as a grade.</w:t>
      </w:r>
    </w:p>
    <w:p w:rsidR="00310BDE" w:rsidRDefault="00310BDE" w:rsidP="00310BDE">
      <w:pPr>
        <w:pStyle w:val="ListParagraph"/>
        <w:numPr>
          <w:ilvl w:val="0"/>
          <w:numId w:val="16"/>
        </w:numPr>
        <w:rPr>
          <w:rFonts w:ascii="Arial" w:hAnsi="Arial" w:cs="Arial"/>
          <w:sz w:val="20"/>
          <w:szCs w:val="20"/>
        </w:rPr>
      </w:pPr>
      <w:r>
        <w:rPr>
          <w:rFonts w:ascii="Arial" w:hAnsi="Arial" w:cs="Arial"/>
          <w:sz w:val="20"/>
          <w:szCs w:val="20"/>
        </w:rPr>
        <w:t>Prepare some pseudo-code regarding variables and basic operations.</w:t>
      </w:r>
    </w:p>
    <w:p w:rsidR="00195F8A" w:rsidRDefault="00300A3A" w:rsidP="00B75045">
      <w:pPr>
        <w:pStyle w:val="ListParagraph"/>
        <w:numPr>
          <w:ilvl w:val="0"/>
          <w:numId w:val="16"/>
        </w:numPr>
        <w:rPr>
          <w:rFonts w:ascii="Arial" w:hAnsi="Arial" w:cs="Arial"/>
          <w:sz w:val="20"/>
          <w:szCs w:val="20"/>
        </w:rPr>
      </w:pPr>
      <w:r w:rsidRPr="003F3063">
        <w:rPr>
          <w:rFonts w:ascii="Arial" w:hAnsi="Arial" w:cs="Arial"/>
          <w:sz w:val="20"/>
          <w:szCs w:val="20"/>
        </w:rPr>
        <w:t>When choosing the 2</w:t>
      </w:r>
      <w:r w:rsidRPr="003F3063">
        <w:rPr>
          <w:rFonts w:ascii="Arial" w:hAnsi="Arial" w:cs="Arial"/>
          <w:sz w:val="20"/>
          <w:szCs w:val="20"/>
          <w:vertAlign w:val="superscript"/>
        </w:rPr>
        <w:t>nd</w:t>
      </w:r>
      <w:r w:rsidRPr="003F3063">
        <w:rPr>
          <w:rFonts w:ascii="Arial" w:hAnsi="Arial" w:cs="Arial"/>
          <w:sz w:val="20"/>
          <w:szCs w:val="20"/>
        </w:rPr>
        <w:t xml:space="preserve"> person book or game, run it through to see the time it might take.  Ask whether or not you want to make it team or individually based.</w:t>
      </w:r>
      <w:r w:rsidR="00CC3D0D" w:rsidRPr="003F3063">
        <w:rPr>
          <w:rFonts w:ascii="Arial" w:hAnsi="Arial" w:cs="Arial"/>
          <w:sz w:val="20"/>
          <w:szCs w:val="20"/>
        </w:rPr>
        <w:t xml:space="preserve">  It might be easier if you can get a couple copies of each book/game.</w:t>
      </w:r>
    </w:p>
    <w:p w:rsidR="003F3063" w:rsidRPr="003F3063" w:rsidRDefault="003F3063" w:rsidP="00B75045">
      <w:pPr>
        <w:pStyle w:val="ListParagraph"/>
        <w:numPr>
          <w:ilvl w:val="0"/>
          <w:numId w:val="16"/>
        </w:numPr>
        <w:rPr>
          <w:rFonts w:ascii="Arial" w:hAnsi="Arial" w:cs="Arial"/>
          <w:sz w:val="20"/>
          <w:szCs w:val="20"/>
        </w:rPr>
      </w:pPr>
      <w:r>
        <w:rPr>
          <w:rFonts w:ascii="Arial" w:hAnsi="Arial" w:cs="Arial"/>
          <w:sz w:val="20"/>
          <w:szCs w:val="20"/>
        </w:rPr>
        <w:t>Students struggle with the idea of Boolean logic and Loops.  Really try to use the formative assessments to gauge understanding.</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lastRenderedPageBreak/>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310BDE" w:rsidRDefault="00310BDE" w:rsidP="00436FC9">
      <w:pPr>
        <w:rPr>
          <w:rFonts w:ascii="Arial" w:hAnsi="Arial" w:cs="Arial"/>
          <w:sz w:val="20"/>
          <w:szCs w:val="20"/>
        </w:rPr>
      </w:pPr>
      <w:r>
        <w:rPr>
          <w:rFonts w:ascii="Arial" w:hAnsi="Arial" w:cs="Arial"/>
          <w:sz w:val="20"/>
          <w:szCs w:val="20"/>
        </w:rPr>
        <w:t>Day 1</w:t>
      </w:r>
      <w:r w:rsidR="00263836">
        <w:rPr>
          <w:rFonts w:ascii="Arial" w:hAnsi="Arial" w:cs="Arial"/>
          <w:sz w:val="20"/>
          <w:szCs w:val="20"/>
        </w:rPr>
        <w:t xml:space="preserve"> (Ordering and Variables)</w:t>
      </w:r>
      <w:r>
        <w:rPr>
          <w:rFonts w:ascii="Arial" w:hAnsi="Arial" w:cs="Arial"/>
          <w:sz w:val="20"/>
          <w:szCs w:val="20"/>
        </w:rPr>
        <w:t>:</w:t>
      </w:r>
    </w:p>
    <w:p w:rsidR="00310BDE" w:rsidRDefault="00310BDE" w:rsidP="00310BDE">
      <w:pPr>
        <w:pStyle w:val="ListParagraph"/>
        <w:numPr>
          <w:ilvl w:val="0"/>
          <w:numId w:val="15"/>
        </w:numPr>
        <w:rPr>
          <w:rFonts w:ascii="Arial" w:hAnsi="Arial" w:cs="Arial"/>
          <w:sz w:val="20"/>
          <w:szCs w:val="20"/>
        </w:rPr>
      </w:pPr>
      <w:r>
        <w:rPr>
          <w:rFonts w:ascii="Arial" w:hAnsi="Arial" w:cs="Arial"/>
          <w:sz w:val="20"/>
          <w:szCs w:val="20"/>
        </w:rPr>
        <w:t>Begin by having the students take the pre-test.  Assure them that you do not expect them to know a whole lot, but to write down everything that they know about each question.  This shouldn’t take more than 10 minutes.</w:t>
      </w:r>
    </w:p>
    <w:p w:rsidR="00310BDE" w:rsidRDefault="00310BDE" w:rsidP="00310BDE">
      <w:pPr>
        <w:pStyle w:val="ListParagraph"/>
        <w:numPr>
          <w:ilvl w:val="0"/>
          <w:numId w:val="15"/>
        </w:numPr>
        <w:rPr>
          <w:rFonts w:ascii="Arial" w:hAnsi="Arial" w:cs="Arial"/>
          <w:sz w:val="20"/>
          <w:szCs w:val="20"/>
        </w:rPr>
      </w:pPr>
      <w:r>
        <w:rPr>
          <w:rFonts w:ascii="Arial" w:hAnsi="Arial" w:cs="Arial"/>
          <w:sz w:val="20"/>
          <w:szCs w:val="20"/>
        </w:rPr>
        <w:t>Bring up their guiding questions and review through them all.  Compile them onto one big document in front of them.  Ask if there are any more to add after taking the pre-test.</w:t>
      </w:r>
      <w:r w:rsidR="00300A3A">
        <w:rPr>
          <w:rFonts w:ascii="Arial" w:hAnsi="Arial" w:cs="Arial"/>
          <w:sz w:val="20"/>
          <w:szCs w:val="20"/>
        </w:rPr>
        <w:t xml:space="preserve">  Remind them of the challenge and what they are working towards.  This should only take a couple minutes.</w:t>
      </w:r>
    </w:p>
    <w:p w:rsidR="00310BDE" w:rsidRDefault="00263836" w:rsidP="00310BDE">
      <w:pPr>
        <w:pStyle w:val="ListParagraph"/>
        <w:numPr>
          <w:ilvl w:val="0"/>
          <w:numId w:val="15"/>
        </w:numPr>
        <w:rPr>
          <w:rFonts w:ascii="Arial" w:hAnsi="Arial" w:cs="Arial"/>
          <w:sz w:val="20"/>
          <w:szCs w:val="20"/>
        </w:rPr>
      </w:pPr>
      <w:r>
        <w:rPr>
          <w:rFonts w:ascii="Arial" w:hAnsi="Arial" w:cs="Arial"/>
          <w:sz w:val="20"/>
          <w:szCs w:val="20"/>
        </w:rPr>
        <w:t>Hand out mapping cards.  This should be prearranged for specific students based on the map of your room.  Have them run through it—the activity should take about 2 minutes</w:t>
      </w:r>
    </w:p>
    <w:p w:rsidR="00263836" w:rsidRDefault="00263836" w:rsidP="00310BDE">
      <w:pPr>
        <w:pStyle w:val="ListParagraph"/>
        <w:numPr>
          <w:ilvl w:val="0"/>
          <w:numId w:val="15"/>
        </w:numPr>
        <w:rPr>
          <w:rFonts w:ascii="Arial" w:hAnsi="Arial" w:cs="Arial"/>
          <w:sz w:val="20"/>
          <w:szCs w:val="20"/>
        </w:rPr>
      </w:pPr>
      <w:r>
        <w:rPr>
          <w:rFonts w:ascii="Arial" w:hAnsi="Arial" w:cs="Arial"/>
          <w:sz w:val="20"/>
          <w:szCs w:val="20"/>
        </w:rPr>
        <w:t>Discuss the consequences of “following the recipe” vs. “jumping to the end.”  Try to lead them down the idea of syntax.  This should take 5-10 minutes</w:t>
      </w:r>
    </w:p>
    <w:p w:rsidR="00310BDE" w:rsidRPr="00310BDE" w:rsidRDefault="00310BDE" w:rsidP="00310BDE">
      <w:pPr>
        <w:pStyle w:val="ListParagraph"/>
        <w:numPr>
          <w:ilvl w:val="0"/>
          <w:numId w:val="15"/>
        </w:numPr>
        <w:rPr>
          <w:rFonts w:ascii="Arial" w:hAnsi="Arial" w:cs="Arial"/>
          <w:sz w:val="20"/>
          <w:szCs w:val="20"/>
        </w:rPr>
      </w:pPr>
      <w:r>
        <w:rPr>
          <w:rFonts w:ascii="Arial" w:hAnsi="Arial" w:cs="Arial"/>
          <w:sz w:val="20"/>
          <w:szCs w:val="20"/>
        </w:rPr>
        <w:t>Do the variable activity.  This shouldn’t take longer than 10 minutes.</w:t>
      </w:r>
    </w:p>
    <w:p w:rsidR="00310BDE" w:rsidRDefault="00310BDE" w:rsidP="00310BDE">
      <w:pPr>
        <w:pStyle w:val="ListParagraph"/>
        <w:numPr>
          <w:ilvl w:val="0"/>
          <w:numId w:val="15"/>
        </w:numPr>
        <w:rPr>
          <w:rFonts w:ascii="Arial" w:hAnsi="Arial" w:cs="Arial"/>
          <w:sz w:val="20"/>
          <w:szCs w:val="20"/>
        </w:rPr>
      </w:pPr>
      <w:r>
        <w:rPr>
          <w:rFonts w:ascii="Arial" w:hAnsi="Arial" w:cs="Arial"/>
          <w:sz w:val="20"/>
          <w:szCs w:val="20"/>
        </w:rPr>
        <w:t>Clarify meaning in broader scope, using syntax.  Bring up pseudo-code and see if the students can start to read it.</w:t>
      </w:r>
      <w:r w:rsidR="00300A3A">
        <w:rPr>
          <w:rFonts w:ascii="Arial" w:hAnsi="Arial" w:cs="Arial"/>
          <w:sz w:val="20"/>
          <w:szCs w:val="20"/>
        </w:rPr>
        <w:t xml:space="preserve">  Go through a number of examples.</w:t>
      </w:r>
    </w:p>
    <w:p w:rsidR="00263836" w:rsidRDefault="00263836" w:rsidP="00310BDE">
      <w:pPr>
        <w:pStyle w:val="ListParagraph"/>
        <w:numPr>
          <w:ilvl w:val="0"/>
          <w:numId w:val="15"/>
        </w:numPr>
        <w:rPr>
          <w:rFonts w:ascii="Arial" w:hAnsi="Arial" w:cs="Arial"/>
          <w:sz w:val="20"/>
          <w:szCs w:val="20"/>
        </w:rPr>
      </w:pPr>
      <w:r>
        <w:rPr>
          <w:rFonts w:ascii="Arial" w:hAnsi="Arial" w:cs="Arial"/>
          <w:sz w:val="20"/>
          <w:szCs w:val="20"/>
        </w:rPr>
        <w:t>Exit slip</w:t>
      </w:r>
      <w:r w:rsidR="00300A3A">
        <w:rPr>
          <w:rFonts w:ascii="Arial" w:hAnsi="Arial" w:cs="Arial"/>
          <w:sz w:val="20"/>
          <w:szCs w:val="20"/>
        </w:rPr>
        <w:t xml:space="preserve"> when there is about 5 minutes left.</w:t>
      </w:r>
    </w:p>
    <w:p w:rsidR="00263836" w:rsidRDefault="00263836" w:rsidP="00263836">
      <w:pPr>
        <w:rPr>
          <w:rFonts w:ascii="Arial" w:hAnsi="Arial" w:cs="Arial"/>
          <w:sz w:val="20"/>
          <w:szCs w:val="20"/>
        </w:rPr>
      </w:pPr>
      <w:r>
        <w:rPr>
          <w:rFonts w:ascii="Arial" w:hAnsi="Arial" w:cs="Arial"/>
          <w:sz w:val="20"/>
          <w:szCs w:val="20"/>
        </w:rPr>
        <w:t>Day 2 (Boolean logic):</w:t>
      </w:r>
    </w:p>
    <w:p w:rsidR="00300A3A" w:rsidRDefault="00CC3D0D" w:rsidP="00300A3A">
      <w:pPr>
        <w:pStyle w:val="ListParagraph"/>
        <w:numPr>
          <w:ilvl w:val="0"/>
          <w:numId w:val="18"/>
        </w:numPr>
        <w:rPr>
          <w:rFonts w:ascii="Arial" w:hAnsi="Arial" w:cs="Arial"/>
          <w:sz w:val="20"/>
          <w:szCs w:val="20"/>
        </w:rPr>
      </w:pPr>
      <w:r>
        <w:rPr>
          <w:rFonts w:ascii="Arial" w:hAnsi="Arial" w:cs="Arial"/>
          <w:sz w:val="20"/>
          <w:szCs w:val="20"/>
        </w:rPr>
        <w:t>Hand out the books to each group.  Explain quickly how second-person books work.  Have the students work together to try and build a flow chart.  Let them know it will be very difficult to design a full web in the time, but go as far as they can in 15 minutes.  Two people should be reading and two should be writing/summarizing the material.</w:t>
      </w:r>
    </w:p>
    <w:p w:rsidR="00CC3D0D" w:rsidRDefault="00CC3D0D" w:rsidP="00300A3A">
      <w:pPr>
        <w:pStyle w:val="ListParagraph"/>
        <w:numPr>
          <w:ilvl w:val="0"/>
          <w:numId w:val="18"/>
        </w:numPr>
        <w:rPr>
          <w:rFonts w:ascii="Arial" w:hAnsi="Arial" w:cs="Arial"/>
          <w:sz w:val="20"/>
          <w:szCs w:val="20"/>
        </w:rPr>
      </w:pPr>
      <w:r>
        <w:rPr>
          <w:rFonts w:ascii="Arial" w:hAnsi="Arial" w:cs="Arial"/>
          <w:sz w:val="20"/>
          <w:szCs w:val="20"/>
        </w:rPr>
        <w:t xml:space="preserve">After receiving their flow charts, </w:t>
      </w:r>
      <w:r w:rsidR="0003109F">
        <w:rPr>
          <w:rFonts w:ascii="Arial" w:hAnsi="Arial" w:cs="Arial"/>
          <w:sz w:val="20"/>
          <w:szCs w:val="20"/>
        </w:rPr>
        <w:t>do the Mind-reading binary activity.  This shouldn’t take more than 10 minutes.</w:t>
      </w:r>
    </w:p>
    <w:p w:rsidR="0003109F" w:rsidRDefault="0003109F" w:rsidP="00300A3A">
      <w:pPr>
        <w:pStyle w:val="ListParagraph"/>
        <w:numPr>
          <w:ilvl w:val="0"/>
          <w:numId w:val="18"/>
        </w:numPr>
        <w:rPr>
          <w:rFonts w:ascii="Arial" w:hAnsi="Arial" w:cs="Arial"/>
          <w:sz w:val="20"/>
          <w:szCs w:val="20"/>
        </w:rPr>
      </w:pPr>
      <w:r>
        <w:rPr>
          <w:rFonts w:ascii="Arial" w:hAnsi="Arial" w:cs="Arial"/>
          <w:sz w:val="20"/>
          <w:szCs w:val="20"/>
        </w:rPr>
        <w:t>Ask what these two have in common – two choices.</w:t>
      </w:r>
    </w:p>
    <w:p w:rsidR="006C4B1F" w:rsidRDefault="0003109F" w:rsidP="006C4B1F">
      <w:pPr>
        <w:pStyle w:val="ListParagraph"/>
        <w:numPr>
          <w:ilvl w:val="0"/>
          <w:numId w:val="18"/>
        </w:numPr>
        <w:rPr>
          <w:rFonts w:ascii="Arial" w:hAnsi="Arial" w:cs="Arial"/>
          <w:sz w:val="20"/>
          <w:szCs w:val="20"/>
        </w:rPr>
      </w:pPr>
      <w:r>
        <w:rPr>
          <w:rFonts w:ascii="Arial" w:hAnsi="Arial" w:cs="Arial"/>
          <w:sz w:val="20"/>
          <w:szCs w:val="20"/>
        </w:rPr>
        <w:t>Write up flow chart, excel if-statements, and pseudo-code to compare</w:t>
      </w:r>
      <w:r w:rsidR="002221A7">
        <w:rPr>
          <w:rFonts w:ascii="Arial" w:hAnsi="Arial" w:cs="Arial"/>
          <w:sz w:val="20"/>
          <w:szCs w:val="20"/>
        </w:rPr>
        <w:t>—10 minutes</w:t>
      </w:r>
    </w:p>
    <w:p w:rsidR="0085054A" w:rsidRDefault="0085054A" w:rsidP="006C4B1F">
      <w:pPr>
        <w:pStyle w:val="ListParagraph"/>
        <w:numPr>
          <w:ilvl w:val="0"/>
          <w:numId w:val="18"/>
        </w:numPr>
        <w:rPr>
          <w:rFonts w:ascii="Arial" w:hAnsi="Arial" w:cs="Arial"/>
          <w:sz w:val="20"/>
          <w:szCs w:val="20"/>
        </w:rPr>
      </w:pPr>
      <w:r>
        <w:rPr>
          <w:rFonts w:ascii="Arial" w:hAnsi="Arial" w:cs="Arial"/>
          <w:sz w:val="20"/>
          <w:szCs w:val="20"/>
        </w:rPr>
        <w:t>More examples, if time allows</w:t>
      </w:r>
    </w:p>
    <w:p w:rsidR="0085054A" w:rsidRDefault="0085054A" w:rsidP="006C4B1F">
      <w:pPr>
        <w:pStyle w:val="ListParagraph"/>
        <w:numPr>
          <w:ilvl w:val="0"/>
          <w:numId w:val="18"/>
        </w:numPr>
        <w:rPr>
          <w:rFonts w:ascii="Arial" w:hAnsi="Arial" w:cs="Arial"/>
          <w:sz w:val="20"/>
          <w:szCs w:val="20"/>
        </w:rPr>
      </w:pPr>
      <w:r>
        <w:rPr>
          <w:rFonts w:ascii="Arial" w:hAnsi="Arial" w:cs="Arial"/>
          <w:sz w:val="20"/>
          <w:szCs w:val="20"/>
        </w:rPr>
        <w:t>Exit slip when there is about 5 minutes left</w:t>
      </w:r>
    </w:p>
    <w:p w:rsidR="006C4B1F" w:rsidRDefault="006C4B1F" w:rsidP="006C4B1F">
      <w:pPr>
        <w:rPr>
          <w:rFonts w:ascii="Arial" w:hAnsi="Arial" w:cs="Arial"/>
          <w:sz w:val="20"/>
          <w:szCs w:val="20"/>
        </w:rPr>
      </w:pPr>
      <w:r>
        <w:rPr>
          <w:rFonts w:ascii="Arial" w:hAnsi="Arial" w:cs="Arial"/>
          <w:sz w:val="20"/>
          <w:szCs w:val="20"/>
        </w:rPr>
        <w:t>Day 3 (Loops)</w:t>
      </w:r>
    </w:p>
    <w:p w:rsidR="00F65DD4" w:rsidRDefault="00F65DD4" w:rsidP="00F65DD4">
      <w:pPr>
        <w:pStyle w:val="ListParagraph"/>
        <w:numPr>
          <w:ilvl w:val="0"/>
          <w:numId w:val="20"/>
        </w:numPr>
        <w:rPr>
          <w:rFonts w:ascii="Arial" w:hAnsi="Arial" w:cs="Arial"/>
          <w:sz w:val="20"/>
          <w:szCs w:val="20"/>
        </w:rPr>
      </w:pPr>
      <w:r>
        <w:rPr>
          <w:rFonts w:ascii="Arial" w:hAnsi="Arial" w:cs="Arial"/>
          <w:sz w:val="20"/>
          <w:szCs w:val="20"/>
        </w:rPr>
        <w:t xml:space="preserve">Have </w:t>
      </w:r>
      <w:proofErr w:type="spellStart"/>
      <w:r>
        <w:rPr>
          <w:rFonts w:ascii="Arial" w:hAnsi="Arial" w:cs="Arial"/>
          <w:sz w:val="20"/>
          <w:szCs w:val="20"/>
        </w:rPr>
        <w:t>prebell</w:t>
      </w:r>
      <w:proofErr w:type="spellEnd"/>
      <w:r>
        <w:rPr>
          <w:rFonts w:ascii="Arial" w:hAnsi="Arial" w:cs="Arial"/>
          <w:sz w:val="20"/>
          <w:szCs w:val="20"/>
        </w:rPr>
        <w:t xml:space="preserve"> on the board </w:t>
      </w:r>
      <w:proofErr w:type="gramStart"/>
      <w:r>
        <w:rPr>
          <w:rFonts w:ascii="Arial" w:hAnsi="Arial" w:cs="Arial"/>
          <w:sz w:val="20"/>
          <w:szCs w:val="20"/>
        </w:rPr>
        <w:t>be</w:t>
      </w:r>
      <w:proofErr w:type="gramEnd"/>
      <w:r>
        <w:rPr>
          <w:rFonts w:ascii="Arial" w:hAnsi="Arial" w:cs="Arial"/>
          <w:sz w:val="20"/>
          <w:szCs w:val="20"/>
        </w:rPr>
        <w:t xml:space="preserve"> “write ‘I will understand loops’ 15 times.”  Afterwards, see if any students have an idea as to what a loop is.  Lead a discussion as to the importance of computers doing the same task over and over again for us.  This should not last longer than 10 minutes.</w:t>
      </w:r>
    </w:p>
    <w:p w:rsidR="00F65DD4" w:rsidRDefault="00F65DD4" w:rsidP="00F65DD4">
      <w:pPr>
        <w:pStyle w:val="ListParagraph"/>
        <w:numPr>
          <w:ilvl w:val="0"/>
          <w:numId w:val="20"/>
        </w:numPr>
        <w:rPr>
          <w:rFonts w:ascii="Arial" w:hAnsi="Arial" w:cs="Arial"/>
          <w:sz w:val="20"/>
          <w:szCs w:val="20"/>
        </w:rPr>
      </w:pPr>
      <w:r>
        <w:rPr>
          <w:rFonts w:ascii="Arial" w:hAnsi="Arial" w:cs="Arial"/>
          <w:sz w:val="20"/>
          <w:szCs w:val="20"/>
        </w:rPr>
        <w:t>Take the time to show the pseudo code of a “for” loop.  Give a couple of examples (any brute force examples are good).  10-15 minutes.</w:t>
      </w:r>
    </w:p>
    <w:p w:rsidR="00F65DD4" w:rsidRDefault="00F65DD4" w:rsidP="00F65DD4">
      <w:pPr>
        <w:pStyle w:val="ListParagraph"/>
        <w:numPr>
          <w:ilvl w:val="0"/>
          <w:numId w:val="20"/>
        </w:numPr>
        <w:rPr>
          <w:rFonts w:ascii="Arial" w:hAnsi="Arial" w:cs="Arial"/>
          <w:sz w:val="20"/>
          <w:szCs w:val="20"/>
        </w:rPr>
      </w:pPr>
      <w:r>
        <w:rPr>
          <w:rFonts w:ascii="Arial" w:hAnsi="Arial" w:cs="Arial"/>
          <w:sz w:val="20"/>
          <w:szCs w:val="20"/>
        </w:rPr>
        <w:t xml:space="preserve">Have students come up with their own example of when </w:t>
      </w:r>
      <w:proofErr w:type="gramStart"/>
      <w:r>
        <w:rPr>
          <w:rFonts w:ascii="Arial" w:hAnsi="Arial" w:cs="Arial"/>
          <w:sz w:val="20"/>
          <w:szCs w:val="20"/>
        </w:rPr>
        <w:t>a for</w:t>
      </w:r>
      <w:proofErr w:type="gramEnd"/>
      <w:r>
        <w:rPr>
          <w:rFonts w:ascii="Arial" w:hAnsi="Arial" w:cs="Arial"/>
          <w:sz w:val="20"/>
          <w:szCs w:val="20"/>
        </w:rPr>
        <w:t xml:space="preserve"> loop would be used.  Write ideas on board and then see if the class can build pseudo code for the tasks outlined.  5 minutes of coming up with their own idea, 10-15 minutes of discussion and construction.</w:t>
      </w:r>
    </w:p>
    <w:p w:rsidR="00F65DD4" w:rsidRPr="00F65DD4" w:rsidRDefault="003F3063" w:rsidP="00F65DD4">
      <w:pPr>
        <w:pStyle w:val="ListParagraph"/>
        <w:numPr>
          <w:ilvl w:val="0"/>
          <w:numId w:val="20"/>
        </w:numPr>
        <w:rPr>
          <w:rFonts w:ascii="Arial" w:hAnsi="Arial" w:cs="Arial"/>
          <w:sz w:val="20"/>
          <w:szCs w:val="20"/>
        </w:rPr>
      </w:pPr>
      <w:r>
        <w:rPr>
          <w:rFonts w:ascii="Arial" w:hAnsi="Arial" w:cs="Arial"/>
          <w:sz w:val="20"/>
          <w:szCs w:val="20"/>
        </w:rPr>
        <w:t>See if there are any topics that need to be reviewed before the quiz.  If there is enough time, provide quiz to students.  If not, assure students the quiz will take place next class period, first thing.</w:t>
      </w:r>
    </w:p>
    <w:p w:rsidR="00300A3A" w:rsidRPr="00263836" w:rsidRDefault="00300A3A" w:rsidP="00263836">
      <w:pPr>
        <w:rPr>
          <w:rFonts w:ascii="Arial" w:hAnsi="Arial" w:cs="Arial"/>
          <w:sz w:val="20"/>
          <w:szCs w:val="20"/>
        </w:rPr>
      </w:pPr>
    </w:p>
    <w:p w:rsidR="00310BDE" w:rsidRDefault="00310BDE" w:rsidP="00436FC9">
      <w:pPr>
        <w:rPr>
          <w:rFonts w:ascii="Arial" w:hAnsi="Arial" w:cs="Arial"/>
          <w:sz w:val="20"/>
          <w:szCs w:val="20"/>
        </w:rPr>
      </w:pPr>
    </w:p>
    <w:p w:rsidR="00130599" w:rsidRDefault="00391C28"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3F3063" w:rsidP="001704D7">
      <w:pPr>
        <w:rPr>
          <w:rFonts w:ascii="Arial" w:hAnsi="Arial" w:cs="Arial"/>
          <w:sz w:val="20"/>
          <w:szCs w:val="20"/>
        </w:rPr>
      </w:pPr>
      <w:r>
        <w:rPr>
          <w:rFonts w:ascii="Arial" w:hAnsi="Arial" w:cs="Arial"/>
          <w:sz w:val="20"/>
          <w:szCs w:val="20"/>
        </w:rPr>
        <w:t>Worksheets, discussion, team activities.</w:t>
      </w:r>
    </w:p>
    <w:p w:rsidR="00492666" w:rsidRDefault="00391C28"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6C4B1F" w:rsidP="001704D7">
      <w:pPr>
        <w:rPr>
          <w:rFonts w:ascii="Arial" w:hAnsi="Arial" w:cs="Arial"/>
          <w:sz w:val="20"/>
          <w:szCs w:val="20"/>
        </w:rPr>
      </w:pPr>
      <w:r>
        <w:rPr>
          <w:rFonts w:ascii="Arial" w:hAnsi="Arial" w:cs="Arial"/>
          <w:sz w:val="20"/>
          <w:szCs w:val="20"/>
        </w:rPr>
        <w:t>If there isn’t enough time on day 3 of this lesson for our quiz for the week, it will be given first thing the next day, before we begin the second lesson.</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BE0627" w:rsidRDefault="00BE0627" w:rsidP="001704D7">
      <w:pPr>
        <w:rPr>
          <w:rFonts w:ascii="Arial" w:hAnsi="Arial" w:cs="Arial"/>
          <w:sz w:val="20"/>
          <w:szCs w:val="20"/>
        </w:rPr>
      </w:pPr>
      <w:r>
        <w:rPr>
          <w:rFonts w:ascii="Arial" w:hAnsi="Arial" w:cs="Arial"/>
          <w:sz w:val="20"/>
          <w:szCs w:val="20"/>
        </w:rPr>
        <w:t>Students began to naturally sort themselves into groups that had varying levels of expertise and experience in code.  Each group had a member who was somewhat familiar with the process.  Most of this lesson used whole class instruction, and, keeping in mind the student with a 504, I was able to get most students to participate.</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BE0627" w:rsidP="00F32DE4">
      <w:pPr>
        <w:rPr>
          <w:rFonts w:ascii="Arial" w:hAnsi="Arial" w:cs="Arial"/>
          <w:sz w:val="20"/>
          <w:szCs w:val="20"/>
        </w:rPr>
      </w:pPr>
      <w:r>
        <w:rPr>
          <w:rFonts w:ascii="Arial" w:hAnsi="Arial" w:cs="Arial"/>
          <w:sz w:val="20"/>
          <w:szCs w:val="20"/>
        </w:rPr>
        <w:t>Students had fun with the mapping game – it led to a great discussion of how conversations are had between humans and how difficult it is to speak to a computer.  The transition from that to talking about syntax and pseudo-code worked really well.  That variable activity started well and then the pseudo-code that we started writing intimidated them.  There was still an understanding gap that I will have to reflect on and adjust as the years go by as to how to describe what variables behave like in coding.</w:t>
      </w:r>
    </w:p>
    <w:p w:rsidR="00BE0627" w:rsidRDefault="00BE0627" w:rsidP="00F32DE4">
      <w:pPr>
        <w:rPr>
          <w:rFonts w:ascii="Arial" w:hAnsi="Arial" w:cs="Arial"/>
          <w:sz w:val="20"/>
          <w:szCs w:val="20"/>
        </w:rPr>
      </w:pPr>
    </w:p>
    <w:p w:rsidR="00BE0627" w:rsidRDefault="00BE0627" w:rsidP="00F32DE4">
      <w:pPr>
        <w:rPr>
          <w:rFonts w:ascii="Arial" w:hAnsi="Arial" w:cs="Arial"/>
          <w:sz w:val="20"/>
          <w:szCs w:val="20"/>
        </w:rPr>
      </w:pPr>
      <w:r>
        <w:rPr>
          <w:rFonts w:ascii="Arial" w:hAnsi="Arial" w:cs="Arial"/>
          <w:sz w:val="20"/>
          <w:szCs w:val="20"/>
        </w:rPr>
        <w:t xml:space="preserve">The day 2’s flow charts went well – students really understood the tie in between right/wrong, yes/no, true/false, 1/0.  Students took a real interest in the binary number system, even though there wasn’t a whole lot of need for it for their activities or challenges.  The design of the second person novel went poorly because the links were blocked on their </w:t>
      </w:r>
      <w:proofErr w:type="spellStart"/>
      <w:r>
        <w:rPr>
          <w:rFonts w:ascii="Arial" w:hAnsi="Arial" w:cs="Arial"/>
          <w:sz w:val="20"/>
          <w:szCs w:val="20"/>
        </w:rPr>
        <w:t>chromebooks</w:t>
      </w:r>
      <w:proofErr w:type="spellEnd"/>
      <w:r>
        <w:rPr>
          <w:rFonts w:ascii="Arial" w:hAnsi="Arial" w:cs="Arial"/>
          <w:sz w:val="20"/>
          <w:szCs w:val="20"/>
        </w:rPr>
        <w:t xml:space="preserve">.  We instead had to do it as a class, which lost some of </w:t>
      </w:r>
      <w:proofErr w:type="gramStart"/>
      <w:r>
        <w:rPr>
          <w:rFonts w:ascii="Arial" w:hAnsi="Arial" w:cs="Arial"/>
          <w:sz w:val="20"/>
          <w:szCs w:val="20"/>
        </w:rPr>
        <w:t>it’s</w:t>
      </w:r>
      <w:proofErr w:type="gramEnd"/>
      <w:r>
        <w:rPr>
          <w:rFonts w:ascii="Arial" w:hAnsi="Arial" w:cs="Arial"/>
          <w:sz w:val="20"/>
          <w:szCs w:val="20"/>
        </w:rPr>
        <w:t xml:space="preserve"> magic.  Next time, I would suggest teachers print out the books or use library books, just in case.</w:t>
      </w:r>
    </w:p>
    <w:p w:rsidR="00BE0627" w:rsidRDefault="00BE0627" w:rsidP="00F32DE4">
      <w:pPr>
        <w:rPr>
          <w:rFonts w:ascii="Arial" w:hAnsi="Arial" w:cs="Arial"/>
          <w:sz w:val="20"/>
          <w:szCs w:val="20"/>
        </w:rPr>
      </w:pPr>
    </w:p>
    <w:p w:rsidR="00BE0627" w:rsidRDefault="00BE0627" w:rsidP="00F32DE4">
      <w:pPr>
        <w:rPr>
          <w:rFonts w:ascii="Arial" w:hAnsi="Arial" w:cs="Arial"/>
          <w:sz w:val="20"/>
          <w:szCs w:val="20"/>
        </w:rPr>
      </w:pPr>
    </w:p>
    <w:p w:rsidR="00F32DE4" w:rsidRDefault="00BE0627" w:rsidP="00F32DE4">
      <w:pPr>
        <w:rPr>
          <w:rFonts w:ascii="Arial" w:hAnsi="Arial" w:cs="Arial"/>
          <w:sz w:val="20"/>
          <w:szCs w:val="20"/>
        </w:rPr>
      </w:pPr>
      <w:r>
        <w:rPr>
          <w:rFonts w:ascii="Arial" w:hAnsi="Arial" w:cs="Arial"/>
          <w:sz w:val="20"/>
          <w:szCs w:val="20"/>
        </w:rPr>
        <w:t>Day 3 was compressed into the next lesson’s activities because we lost a bell of school because of picture retakes.  Students were not able to discuss and develop their own pseudo code as much as I would have liked, but it still was a good in-class discussion on it.  They were once again amused by the pre-bell.</w:t>
      </w: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7B" w:rsidRDefault="00984B7B" w:rsidP="005F7C59">
      <w:r>
        <w:separator/>
      </w:r>
    </w:p>
  </w:endnote>
  <w:endnote w:type="continuationSeparator" w:id="0">
    <w:p w:rsidR="00984B7B" w:rsidRDefault="00984B7B"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391C28">
        <w:pPr>
          <w:pStyle w:val="Footer"/>
          <w:jc w:val="center"/>
        </w:pPr>
        <w:r>
          <w:fldChar w:fldCharType="begin"/>
        </w:r>
        <w:r w:rsidR="001957A1">
          <w:instrText xml:space="preserve"> PAGE   \* MERGEFORMAT </w:instrText>
        </w:r>
        <w:r>
          <w:fldChar w:fldCharType="separate"/>
        </w:r>
        <w:r w:rsidR="00307228">
          <w:rPr>
            <w:noProof/>
          </w:rPr>
          <w:t>4</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7B" w:rsidRDefault="00984B7B" w:rsidP="005F7C59">
      <w:r>
        <w:separator/>
      </w:r>
    </w:p>
  </w:footnote>
  <w:footnote w:type="continuationSeparator" w:id="0">
    <w:p w:rsidR="00984B7B" w:rsidRDefault="00984B7B"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6EE"/>
    <w:multiLevelType w:val="hybridMultilevel"/>
    <w:tmpl w:val="08366998"/>
    <w:lvl w:ilvl="0" w:tplc="574A3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656606"/>
    <w:multiLevelType w:val="hybridMultilevel"/>
    <w:tmpl w:val="FAF67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85165"/>
    <w:multiLevelType w:val="hybridMultilevel"/>
    <w:tmpl w:val="AA92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34F04"/>
    <w:multiLevelType w:val="hybridMultilevel"/>
    <w:tmpl w:val="7EF8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231AF"/>
    <w:multiLevelType w:val="hybridMultilevel"/>
    <w:tmpl w:val="197C14B8"/>
    <w:lvl w:ilvl="0" w:tplc="66227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B51EF"/>
    <w:multiLevelType w:val="hybridMultilevel"/>
    <w:tmpl w:val="C7DE20BC"/>
    <w:lvl w:ilvl="0" w:tplc="FDD6B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
  </w:num>
  <w:num w:numId="4">
    <w:abstractNumId w:val="16"/>
  </w:num>
  <w:num w:numId="5">
    <w:abstractNumId w:val="14"/>
  </w:num>
  <w:num w:numId="6">
    <w:abstractNumId w:val="5"/>
  </w:num>
  <w:num w:numId="7">
    <w:abstractNumId w:val="6"/>
  </w:num>
  <w:num w:numId="8">
    <w:abstractNumId w:val="12"/>
  </w:num>
  <w:num w:numId="9">
    <w:abstractNumId w:val="4"/>
  </w:num>
  <w:num w:numId="10">
    <w:abstractNumId w:val="13"/>
  </w:num>
  <w:num w:numId="11">
    <w:abstractNumId w:val="8"/>
  </w:num>
  <w:num w:numId="12">
    <w:abstractNumId w:val="1"/>
  </w:num>
  <w:num w:numId="13">
    <w:abstractNumId w:val="18"/>
  </w:num>
  <w:num w:numId="14">
    <w:abstractNumId w:val="17"/>
  </w:num>
  <w:num w:numId="15">
    <w:abstractNumId w:val="0"/>
  </w:num>
  <w:num w:numId="16">
    <w:abstractNumId w:val="9"/>
  </w:num>
  <w:num w:numId="17">
    <w:abstractNumId w:val="2"/>
  </w:num>
  <w:num w:numId="18">
    <w:abstractNumId w:val="15"/>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3109F"/>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D1348"/>
    <w:rsid w:val="001F7250"/>
    <w:rsid w:val="00206012"/>
    <w:rsid w:val="00212323"/>
    <w:rsid w:val="002221A7"/>
    <w:rsid w:val="0025451F"/>
    <w:rsid w:val="00257B58"/>
    <w:rsid w:val="00263836"/>
    <w:rsid w:val="0027559B"/>
    <w:rsid w:val="00284842"/>
    <w:rsid w:val="002A2CF6"/>
    <w:rsid w:val="002A3A95"/>
    <w:rsid w:val="002B290A"/>
    <w:rsid w:val="00300A3A"/>
    <w:rsid w:val="003061DC"/>
    <w:rsid w:val="00307228"/>
    <w:rsid w:val="0031039B"/>
    <w:rsid w:val="00310BDE"/>
    <w:rsid w:val="00313753"/>
    <w:rsid w:val="003325E8"/>
    <w:rsid w:val="00391C28"/>
    <w:rsid w:val="00394279"/>
    <w:rsid w:val="003A4B6D"/>
    <w:rsid w:val="003B0A40"/>
    <w:rsid w:val="003C7407"/>
    <w:rsid w:val="003E1CF3"/>
    <w:rsid w:val="003E3EC7"/>
    <w:rsid w:val="003F0DF4"/>
    <w:rsid w:val="003F3063"/>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6C4B1F"/>
    <w:rsid w:val="00714897"/>
    <w:rsid w:val="00731068"/>
    <w:rsid w:val="007312C4"/>
    <w:rsid w:val="007466F3"/>
    <w:rsid w:val="007602A1"/>
    <w:rsid w:val="007648A5"/>
    <w:rsid w:val="00767EAD"/>
    <w:rsid w:val="007F0927"/>
    <w:rsid w:val="007F7E05"/>
    <w:rsid w:val="0085054A"/>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84B7B"/>
    <w:rsid w:val="00994D73"/>
    <w:rsid w:val="009A07C3"/>
    <w:rsid w:val="00A069A2"/>
    <w:rsid w:val="00A361D8"/>
    <w:rsid w:val="00A50292"/>
    <w:rsid w:val="00A7688F"/>
    <w:rsid w:val="00A76EC7"/>
    <w:rsid w:val="00AA1C8B"/>
    <w:rsid w:val="00AA6498"/>
    <w:rsid w:val="00AC7581"/>
    <w:rsid w:val="00AD2735"/>
    <w:rsid w:val="00AD6219"/>
    <w:rsid w:val="00AF0096"/>
    <w:rsid w:val="00B10558"/>
    <w:rsid w:val="00B16F3D"/>
    <w:rsid w:val="00B356EF"/>
    <w:rsid w:val="00B47A60"/>
    <w:rsid w:val="00BD0C1C"/>
    <w:rsid w:val="00BE0627"/>
    <w:rsid w:val="00BF20CD"/>
    <w:rsid w:val="00BF5108"/>
    <w:rsid w:val="00C0579B"/>
    <w:rsid w:val="00C34E14"/>
    <w:rsid w:val="00C50080"/>
    <w:rsid w:val="00C649C1"/>
    <w:rsid w:val="00C657F3"/>
    <w:rsid w:val="00C6688D"/>
    <w:rsid w:val="00CC3D0D"/>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C444F"/>
    <w:rsid w:val="00ED346B"/>
    <w:rsid w:val="00EF4401"/>
    <w:rsid w:val="00F2418B"/>
    <w:rsid w:val="00F32DE4"/>
    <w:rsid w:val="00F44D21"/>
    <w:rsid w:val="00F65DD4"/>
    <w:rsid w:val="00FA10D7"/>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F58F-ABC4-4908-9E6E-AF2506E5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2017-11-04T21:09:00Z</dcterms:created>
  <dcterms:modified xsi:type="dcterms:W3CDTF">2017-11-04T21:09:00Z</dcterms:modified>
</cp:coreProperties>
</file>